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CD448" w14:textId="77777777" w:rsidR="00EE62B9" w:rsidRDefault="00EE62B9">
      <w:pPr>
        <w:pStyle w:val="aHOM-2Roman"/>
      </w:pPr>
    </w:p>
    <w:p w14:paraId="5598BDCC" w14:textId="77777777" w:rsidR="00EE62B9" w:rsidRDefault="00EE62B9">
      <w:pPr>
        <w:pStyle w:val="aHOM-2Roman"/>
      </w:pPr>
      <w:r>
        <w:t>Against Heresy</w:t>
      </w:r>
    </w:p>
    <w:p w14:paraId="5FB62DAC" w14:textId="77777777" w:rsidR="00EE62B9" w:rsidRDefault="00EE62B9">
      <w:pPr>
        <w:pStyle w:val="aHOM-2Roman"/>
      </w:pPr>
    </w:p>
    <w:p w14:paraId="6B031545" w14:textId="77777777" w:rsidR="00EE62B9" w:rsidRDefault="00EE62B9">
      <w:pPr>
        <w:pStyle w:val="aHOM-2Roman"/>
        <w:rPr>
          <w:rFonts w:ascii="TimesNewRomanPSMT" w:eastAsia="TimesNewRomanPSMT" w:hAnsi="TimesNewRomanPSMT" w:cs="TimesNewRomanPSMT"/>
        </w:rPr>
      </w:pPr>
      <w:r>
        <w:t>Fr. Frederick Faber, 1814-1863</w:t>
      </w:r>
    </w:p>
    <w:p w14:paraId="7053E695" w14:textId="77777777" w:rsidR="00EE62B9" w:rsidRDefault="00EE62B9">
      <w:pPr>
        <w:pStyle w:val="NoParagraphStyle"/>
        <w:rPr>
          <w:rFonts w:ascii="TimesNewRomanPSMT" w:eastAsia="TimesNewRomanPSMT" w:hAnsi="TimesNewRomanPSMT" w:cs="TimesNewRomanPSMT"/>
        </w:rPr>
      </w:pPr>
    </w:p>
    <w:p w14:paraId="5DC1DF55" w14:textId="77777777" w:rsidR="00EE62B9" w:rsidRDefault="00EE62B9">
      <w:pPr>
        <w:pStyle w:val="NoParagraphStyle"/>
        <w:rPr>
          <w:rFonts w:ascii="TimesNewRomanPSMT" w:eastAsia="TimesNewRomanPSMT" w:hAnsi="TimesNewRomanPSMT" w:cs="TimesNewRomanPSMT"/>
        </w:rPr>
      </w:pPr>
    </w:p>
    <w:p w14:paraId="71A1ADCC" w14:textId="77777777" w:rsidR="00EE62B9" w:rsidRDefault="00EE62B9">
      <w:pPr>
        <w:pStyle w:val="bHOM-3BlockIndent"/>
        <w:rPr>
          <w:rFonts w:ascii="TimesNewRomanPSMT" w:eastAsia="TimesNewRomanPSMT" w:hAnsi="TimesNewRomanPSMT" w:cs="TimesNewRomanPSMT"/>
        </w:rPr>
      </w:pPr>
      <w:r>
        <w:rPr>
          <w:rFonts w:ascii="TimesNewRomanPSMT" w:eastAsia="TimesNewRomanPSMT" w:hAnsi="TimesNewRomanPSMT" w:cs="TimesNewRomanPSMT"/>
        </w:rPr>
        <w:t xml:space="preserve">The crowning disloyalty to God is heresy. </w:t>
      </w:r>
    </w:p>
    <w:p w14:paraId="629556DB" w14:textId="77777777" w:rsidR="00EE62B9" w:rsidRDefault="00EE62B9">
      <w:pPr>
        <w:pStyle w:val="bHOM-3BlockIndent"/>
        <w:rPr>
          <w:rFonts w:ascii="TimesNewRomanPSMT" w:eastAsia="TimesNewRomanPSMT" w:hAnsi="TimesNewRomanPSMT" w:cs="TimesNewRomanPSMT"/>
        </w:rPr>
      </w:pPr>
      <w:r>
        <w:rPr>
          <w:rFonts w:ascii="TimesNewRomanPSMT" w:eastAsia="TimesNewRomanPSMT" w:hAnsi="TimesNewRomanPSMT" w:cs="TimesNewRomanPSMT"/>
        </w:rPr>
        <w:t xml:space="preserve">It is the sin of sins, the very loathsomest of things which God looks down upon in this malignant world. Yet how little do we understand of its excessive hatefulness! </w:t>
      </w:r>
    </w:p>
    <w:p w14:paraId="1631F131" w14:textId="77777777" w:rsidR="00EE62B9" w:rsidRDefault="00EE62B9">
      <w:pPr>
        <w:pStyle w:val="bHOM-3BlockIndent"/>
        <w:rPr>
          <w:rFonts w:ascii="TimesNewRomanPSMT" w:eastAsia="TimesNewRomanPSMT" w:hAnsi="TimesNewRomanPSMT" w:cs="TimesNewRomanPSMT"/>
        </w:rPr>
      </w:pPr>
      <w:r>
        <w:rPr>
          <w:rFonts w:ascii="TimesNewRomanPSMT" w:eastAsia="TimesNewRomanPSMT" w:hAnsi="TimesNewRomanPSMT" w:cs="TimesNewRomanPSMT"/>
        </w:rPr>
        <w:t xml:space="preserve">It is the polluting of God’s truth, which is the worst of all impurities. </w:t>
      </w:r>
    </w:p>
    <w:p w14:paraId="14FEB248" w14:textId="77777777" w:rsidR="00EE62B9" w:rsidRDefault="00EE62B9">
      <w:pPr>
        <w:pStyle w:val="bHOM-3BlockIndent"/>
        <w:rPr>
          <w:rFonts w:ascii="TimesNewRomanPSMT" w:eastAsia="TimesNewRomanPSMT" w:hAnsi="TimesNewRomanPSMT" w:cs="TimesNewRomanPSMT"/>
        </w:rPr>
      </w:pPr>
      <w:r>
        <w:rPr>
          <w:rFonts w:ascii="TimesNewRomanPSMT" w:eastAsia="TimesNewRomanPSMT" w:hAnsi="TimesNewRomanPSMT" w:cs="TimesNewRomanPSMT"/>
        </w:rPr>
        <w:t xml:space="preserve">Yet how light we make of it! We look at it, and are calm. We touch it and do not shudder. We mix with it, and have no fear. We see it touch holy things, and we have no sense of sacrilege. </w:t>
      </w:r>
    </w:p>
    <w:p w14:paraId="0A0A2098" w14:textId="77777777" w:rsidR="00EE62B9" w:rsidRDefault="00EE62B9">
      <w:pPr>
        <w:pStyle w:val="bHOM-3BlockIndent"/>
        <w:rPr>
          <w:rFonts w:ascii="TimesNewRomanPSMT" w:eastAsia="TimesNewRomanPSMT" w:hAnsi="TimesNewRomanPSMT" w:cs="TimesNewRomanPSMT"/>
        </w:rPr>
      </w:pPr>
      <w:r>
        <w:rPr>
          <w:rFonts w:ascii="TimesNewRomanPSMT" w:eastAsia="TimesNewRomanPSMT" w:hAnsi="TimesNewRomanPSMT" w:cs="TimesNewRomanPSMT"/>
        </w:rPr>
        <w:t xml:space="preserve">We breathe its odour, and show no signs of detestation or disgust. Some of us affect its friendship; and some even extenuate its guilt. </w:t>
      </w:r>
    </w:p>
    <w:p w14:paraId="41910FAE" w14:textId="77777777" w:rsidR="00EE62B9" w:rsidRDefault="00EE62B9">
      <w:pPr>
        <w:pStyle w:val="bHOM-3BlockIndent"/>
        <w:rPr>
          <w:rFonts w:ascii="TimesNewRomanPSMT" w:eastAsia="TimesNewRomanPSMT" w:hAnsi="TimesNewRomanPSMT" w:cs="TimesNewRomanPSMT"/>
        </w:rPr>
      </w:pPr>
      <w:r>
        <w:rPr>
          <w:rFonts w:ascii="TimesNewRomanPSMT" w:eastAsia="TimesNewRomanPSMT" w:hAnsi="TimesNewRomanPSMT" w:cs="TimesNewRomanPSMT"/>
        </w:rPr>
        <w:t xml:space="preserve">We do not love God enough to be angry for His glory. We do not love men enough to be charitably truthful for their souls.”  </w:t>
      </w:r>
    </w:p>
    <w:p w14:paraId="75136358" w14:textId="77777777" w:rsidR="00EE62B9" w:rsidRDefault="00EE62B9">
      <w:pPr>
        <w:pStyle w:val="bHOM-3BlockIndent"/>
        <w:rPr>
          <w:rFonts w:ascii="TimesNewRomanPSMT" w:eastAsia="TimesNewRomanPSMT" w:hAnsi="TimesNewRomanPSMT" w:cs="TimesNewRomanPSMT"/>
        </w:rPr>
      </w:pPr>
    </w:p>
    <w:p w14:paraId="03D71EB5" w14:textId="77777777" w:rsidR="00EE62B9" w:rsidRDefault="00EE62B9">
      <w:pPr>
        <w:pStyle w:val="bHOM-1MainText"/>
      </w:pPr>
      <w:r>
        <w:t>(He left the “Anglican” heresy in 1845, Ordained a Catholic Priest in 1847)</w: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Bold">
    <w:altName w:val="Georgia"/>
    <w:charset w:val="4D"/>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nionPro-Regular">
    <w:charset w:val="4D"/>
    <w:family w:val="auto"/>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4D"/>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44"/>
    <w:rsid w:val="00E30244"/>
    <w:rsid w:val="00EE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1CCC7A"/>
  <w15:chartTrackingRefBased/>
  <w15:docId w15:val="{2790330F-FB47-4EB6-98A9-E211D0A6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pPr>
    <w:rPr>
      <w:rFonts w:ascii="Georgia-Bold" w:eastAsia="Georgia-Bold" w:hAnsi="Georgia-Bold" w:cs="Georgia-Bold"/>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aHOM-2Roman">
    <w:name w:val="aHOM-2 Roman"/>
    <w:basedOn w:val="NoParagraphStyle"/>
    <w:pPr>
      <w:spacing w:before="120" w:after="120" w:line="400" w:lineRule="atLeast"/>
      <w:jc w:val="center"/>
    </w:pPr>
    <w:rPr>
      <w:rFonts w:ascii="Georgia-Bold" w:eastAsia="Georgia-Bold" w:hAnsi="Georgia-Bold" w:cs="Georgia-Bold"/>
      <w:b/>
      <w:bCs/>
      <w:sz w:val="32"/>
      <w:szCs w:val="32"/>
    </w:rPr>
  </w:style>
  <w:style w:type="paragraph" w:customStyle="1" w:styleId="bHOM-3BlockIndent">
    <w:name w:val="bHOM-3 Block Indent"/>
    <w:basedOn w:val="NoParagraphStyle"/>
    <w:pPr>
      <w:spacing w:before="60" w:after="120"/>
      <w:ind w:left="720"/>
      <w:jc w:val="both"/>
    </w:pPr>
    <w:rPr>
      <w:rFonts w:ascii="Georgia" w:eastAsia="Georgia" w:hAnsi="Georgia" w:cs="Georgia"/>
    </w:rPr>
  </w:style>
  <w:style w:type="paragraph" w:customStyle="1" w:styleId="bHOM-1MainText">
    <w:name w:val="bHOM-1 Main Text"/>
    <w:basedOn w:val="NoParagraphStyle"/>
    <w:pPr>
      <w:spacing w:before="60" w:after="120"/>
      <w:jc w:val="both"/>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cp:lastModifiedBy>Sister Ann</cp:lastModifiedBy>
  <cp:revision>2</cp:revision>
  <cp:lastPrinted>1601-01-01T00:00:00Z</cp:lastPrinted>
  <dcterms:created xsi:type="dcterms:W3CDTF">2024-11-04T14:12:00Z</dcterms:created>
  <dcterms:modified xsi:type="dcterms:W3CDTF">2024-11-04T14:12:00Z</dcterms:modified>
</cp:coreProperties>
</file>